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狮子山社区开展反邪教、防电信诈骗宣传活动</w:t>
      </w:r>
    </w:p>
    <w:p>
      <w:pPr>
        <w:pStyle w:val="2"/>
        <w:keepNext w:val="0"/>
        <w:keepLines w:val="0"/>
        <w:widowControl/>
        <w:suppressLineNumbers w:val="0"/>
        <w:shd w:val="clear" w:fill="FFFFFF"/>
        <w:ind w:firstLine="600" w:firstLineChars="200"/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30"/>
          <w:szCs w:val="30"/>
          <w:lang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30"/>
          <w:szCs w:val="30"/>
          <w:lang w:val="en-US" w:eastAsia="zh-CN"/>
        </w:rPr>
        <w:t>1月10日，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lang w:eastAsia="zh-CN"/>
        </w:rPr>
        <w:t>狮子山社区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30"/>
          <w:szCs w:val="30"/>
          <w:lang w:val="en-US" w:eastAsia="zh-CN"/>
        </w:rPr>
        <w:t>联合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30"/>
          <w:szCs w:val="30"/>
          <w:lang w:eastAsia="zh-CN"/>
        </w:rPr>
        <w:t>狮子山派出所开展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lang w:eastAsia="zh-CN"/>
        </w:rPr>
        <w:t>反邪教、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</w:rPr>
        <w:t>防电信诈骗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30"/>
          <w:szCs w:val="30"/>
          <w:lang w:eastAsia="zh-CN"/>
        </w:rPr>
        <w:t>宣传活动。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ind w:firstLine="600" w:firstLineChars="20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30"/>
          <w:szCs w:val="30"/>
          <w:lang w:eastAsia="zh-CN"/>
        </w:rPr>
        <w:t>活动中，工作人员针对老年群体采取入户宣传，告诉他们要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191919"/>
          <w:spacing w:val="0"/>
          <w:sz w:val="30"/>
          <w:szCs w:val="30"/>
          <w:shd w:val="clear" w:fill="FFFFFF"/>
        </w:rPr>
        <w:t>崇尚科学，破除迷信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191919"/>
          <w:spacing w:val="0"/>
          <w:sz w:val="30"/>
          <w:szCs w:val="30"/>
          <w:shd w:val="clear" w:fill="FFFFFF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191919"/>
          <w:spacing w:val="0"/>
          <w:sz w:val="30"/>
          <w:szCs w:val="30"/>
          <w:shd w:val="clear" w:fill="FFFFFF"/>
        </w:rPr>
        <w:t>珍爱生命，面对邪教，要做到不听、不信、不传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191919"/>
          <w:spacing w:val="0"/>
          <w:sz w:val="30"/>
          <w:szCs w:val="30"/>
          <w:shd w:val="clear" w:fill="FFFFFF"/>
          <w:lang w:eastAsia="zh-CN"/>
        </w:rPr>
        <w:t>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</w:rPr>
        <w:t>遇到疑似电信诈骗一定不要信，要及时报告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lang w:eastAsia="zh-CN"/>
        </w:rPr>
        <w:t>社区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</w:rPr>
        <w:t>或者报警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lang w:val="en-US" w:eastAsia="zh-CN"/>
        </w:rPr>
        <w:t>谨防上当受骗。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ind w:firstLine="600" w:firstLineChars="200"/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lang w:val="en-US" w:eastAsia="zh-CN"/>
        </w:rPr>
        <w:t>通过此次宣传活动，大力提升辖区居民对邪教的本质认识和危害，提高了电信诈骗的防范意识能力, 共发放反邪教、电诈宣传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30"/>
          <w:szCs w:val="30"/>
          <w:lang w:val="en-US" w:eastAsia="zh-CN"/>
        </w:rPr>
        <w:t>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0"/>
          <w:szCs w:val="30"/>
          <w:lang w:val="en-US" w:eastAsia="zh-CN"/>
        </w:rPr>
        <w:t>资料300余份，切实提高了群众防范意识。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30"/>
          <w:szCs w:val="30"/>
          <w:lang w:val="en-US" w:eastAsia="zh-CN"/>
        </w:rPr>
        <w:t>（狮子山社区 谢婧）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left="0" w:right="0"/>
        <w:jc w:val="both"/>
        <w:rPr>
          <w:rFonts w:hint="default" w:ascii="Arial" w:hAnsi="Arial" w:eastAsia="宋体" w:cs="Arial"/>
          <w:i w:val="0"/>
          <w:iCs w:val="0"/>
          <w:caps w:val="0"/>
          <w:color w:val="404040"/>
          <w:spacing w:val="0"/>
          <w:sz w:val="27"/>
          <w:szCs w:val="27"/>
          <w:lang w:val="en-US" w:eastAsia="zh-CN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404040"/>
          <w:spacing w:val="0"/>
          <w:sz w:val="27"/>
          <w:szCs w:val="27"/>
          <w:lang w:val="en-US" w:eastAsia="zh-CN"/>
        </w:rPr>
        <w:drawing>
          <wp:inline distT="0" distB="0" distL="114300" distR="114300">
            <wp:extent cx="5268595" cy="3950335"/>
            <wp:effectExtent l="0" t="0" r="8255" b="12065"/>
            <wp:docPr id="6" name="图片 6" descr="1.10上门宣传反诈及信访条例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.10上门宣传反诈及信访条例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left="0" w:right="0"/>
        <w:jc w:val="both"/>
        <w:rPr>
          <w:rFonts w:hint="default" w:ascii="Arial" w:hAnsi="Arial" w:eastAsia="宋体" w:cs="Arial"/>
          <w:i w:val="0"/>
          <w:iCs w:val="0"/>
          <w:caps w:val="0"/>
          <w:color w:val="404040"/>
          <w:spacing w:val="0"/>
          <w:sz w:val="27"/>
          <w:szCs w:val="27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left="0" w:right="0"/>
        <w:jc w:val="both"/>
        <w:rPr>
          <w:rFonts w:hint="default" w:ascii="Arial" w:hAnsi="Arial" w:eastAsia="宋体" w:cs="Arial"/>
          <w:i w:val="0"/>
          <w:iCs w:val="0"/>
          <w:caps w:val="0"/>
          <w:color w:val="404040"/>
          <w:spacing w:val="0"/>
          <w:sz w:val="27"/>
          <w:szCs w:val="27"/>
          <w:lang w:val="en-US" w:eastAsia="zh-CN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404040"/>
          <w:spacing w:val="0"/>
          <w:sz w:val="27"/>
          <w:szCs w:val="27"/>
          <w:lang w:val="en-US" w:eastAsia="zh-CN"/>
        </w:rPr>
        <w:drawing>
          <wp:inline distT="0" distB="0" distL="114300" distR="114300">
            <wp:extent cx="5268595" cy="3950335"/>
            <wp:effectExtent l="0" t="0" r="8255" b="12065"/>
            <wp:docPr id="7" name="图片 7" descr="1.10上门宣传反诈及信访条例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.10上门宣传反诈及信访条例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3ZjRkMGU2MzEzZjc0NjgzMWI0OTNkNGIyYTEwYjkifQ=="/>
    <w:docVar w:name="KSO_WPS_MARK_KEY" w:val="76922650-031f-4e14-8cc5-0626a37c5c38"/>
  </w:docVars>
  <w:rsids>
    <w:rsidRoot w:val="32E925AC"/>
    <w:rsid w:val="082373BB"/>
    <w:rsid w:val="0FA80F53"/>
    <w:rsid w:val="2E3D0F85"/>
    <w:rsid w:val="32E925AC"/>
    <w:rsid w:val="3BE15000"/>
    <w:rsid w:val="3E62547E"/>
    <w:rsid w:val="3EC801A0"/>
    <w:rsid w:val="3FD30A0C"/>
    <w:rsid w:val="411665DB"/>
    <w:rsid w:val="48B60ED8"/>
    <w:rsid w:val="4DF80EE8"/>
    <w:rsid w:val="4F4154B6"/>
    <w:rsid w:val="50696387"/>
    <w:rsid w:val="72AA42B2"/>
    <w:rsid w:val="77FE4D75"/>
    <w:rsid w:val="794373B1"/>
    <w:rsid w:val="7E8F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231</Words>
  <Characters>234</Characters>
  <Lines>0</Lines>
  <Paragraphs>0</Paragraphs>
  <TotalTime>60</TotalTime>
  <ScaleCrop>false</ScaleCrop>
  <LinksUpToDate>false</LinksUpToDate>
  <CharactersWithSpaces>236</CharactersWithSpaces>
  <Application>WPS Office_11.1.0.12970_F1E327BC-269C-435d-A152-05C5408002CA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2022-04-15T07:54:00Z</dcterms:created>
  <dc:creator>Administrator</dc:creator>
  <cp:lastModifiedBy>Administrator</cp:lastModifiedBy>
  <dcterms:modified xsi:type="dcterms:W3CDTF">2023-01-11T02:28:25Z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66A564704A7249668FE821CE64AE3D0D</vt:lpwstr>
  </property>
</Properties>
</file>