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B5B" w:rsidRDefault="008D0B5B" w:rsidP="008D0B5B">
      <w:pPr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</w:p>
    <w:p w:rsidR="008D0B5B" w:rsidRDefault="008D0B5B" w:rsidP="008D0B5B">
      <w:pPr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8D0B5B">
        <w:rPr>
          <w:rFonts w:ascii="方正小标宋简体" w:eastAsia="方正小标宋简体" w:hint="eastAsia"/>
          <w:sz w:val="44"/>
          <w:szCs w:val="44"/>
        </w:rPr>
        <w:t>关于202</w:t>
      </w:r>
      <w:r>
        <w:rPr>
          <w:rFonts w:ascii="方正小标宋简体" w:eastAsia="方正小标宋简体" w:hint="eastAsia"/>
          <w:sz w:val="44"/>
          <w:szCs w:val="44"/>
        </w:rPr>
        <w:t>2</w:t>
      </w:r>
      <w:r w:rsidRPr="008D0B5B">
        <w:rPr>
          <w:rFonts w:ascii="方正小标宋简体" w:eastAsia="方正小标宋简体" w:hint="eastAsia"/>
          <w:sz w:val="44"/>
          <w:szCs w:val="44"/>
        </w:rPr>
        <w:t>年</w:t>
      </w:r>
      <w:proofErr w:type="gramStart"/>
      <w:r w:rsidRPr="008D0B5B">
        <w:rPr>
          <w:rFonts w:ascii="方正小标宋简体" w:eastAsia="方正小标宋简体" w:hint="eastAsia"/>
          <w:sz w:val="44"/>
          <w:szCs w:val="44"/>
        </w:rPr>
        <w:t>铜官区中小学</w:t>
      </w:r>
      <w:proofErr w:type="gramEnd"/>
      <w:r w:rsidRPr="008D0B5B">
        <w:rPr>
          <w:rFonts w:ascii="方正小标宋简体" w:eastAsia="方正小标宋简体" w:hint="eastAsia"/>
          <w:sz w:val="44"/>
          <w:szCs w:val="44"/>
        </w:rPr>
        <w:t>幼儿园</w:t>
      </w:r>
    </w:p>
    <w:p w:rsidR="008D0B5B" w:rsidRPr="008D0B5B" w:rsidRDefault="008D0B5B" w:rsidP="008D0B5B">
      <w:pPr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8D0B5B">
        <w:rPr>
          <w:rFonts w:ascii="方正小标宋简体" w:eastAsia="方正小标宋简体" w:hint="eastAsia"/>
          <w:sz w:val="44"/>
          <w:szCs w:val="44"/>
        </w:rPr>
        <w:t>正高级教师职称推荐人选的公示</w:t>
      </w:r>
    </w:p>
    <w:p w:rsidR="008D0B5B" w:rsidRDefault="008D0B5B" w:rsidP="008D0B5B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8D0B5B" w:rsidRPr="008D0B5B" w:rsidRDefault="008D0B5B" w:rsidP="008D0B5B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8D0B5B">
        <w:rPr>
          <w:rFonts w:ascii="仿宋_GB2312" w:eastAsia="仿宋_GB2312" w:hint="eastAsia"/>
          <w:sz w:val="32"/>
          <w:szCs w:val="32"/>
        </w:rPr>
        <w:t>按照《关于做好202</w:t>
      </w:r>
      <w:r>
        <w:rPr>
          <w:rFonts w:ascii="仿宋_GB2312" w:eastAsia="仿宋_GB2312" w:hint="eastAsia"/>
          <w:sz w:val="32"/>
          <w:szCs w:val="32"/>
        </w:rPr>
        <w:t>2</w:t>
      </w:r>
      <w:r w:rsidRPr="008D0B5B">
        <w:rPr>
          <w:rFonts w:ascii="仿宋_GB2312" w:eastAsia="仿宋_GB2312" w:hint="eastAsia"/>
          <w:sz w:val="32"/>
          <w:szCs w:val="32"/>
        </w:rPr>
        <w:t>年中小学</w:t>
      </w:r>
      <w:r>
        <w:rPr>
          <w:rFonts w:ascii="仿宋_GB2312" w:eastAsia="仿宋_GB2312" w:hint="eastAsia"/>
          <w:sz w:val="32"/>
          <w:szCs w:val="32"/>
        </w:rPr>
        <w:t>、</w:t>
      </w:r>
      <w:r w:rsidRPr="008D0B5B">
        <w:rPr>
          <w:rFonts w:ascii="仿宋_GB2312" w:eastAsia="仿宋_GB2312" w:hint="eastAsia"/>
          <w:sz w:val="32"/>
          <w:szCs w:val="32"/>
        </w:rPr>
        <w:t>中职学校正高级教师专业技术资格评审推荐工作的通知》（</w:t>
      </w:r>
      <w:proofErr w:type="gramStart"/>
      <w:r w:rsidRPr="008D0B5B">
        <w:rPr>
          <w:rFonts w:ascii="仿宋_GB2312" w:eastAsia="仿宋_GB2312" w:hint="eastAsia"/>
          <w:sz w:val="32"/>
          <w:szCs w:val="32"/>
        </w:rPr>
        <w:t>铜教体</w:t>
      </w:r>
      <w:proofErr w:type="gramEnd"/>
      <w:r w:rsidRPr="008D0B5B">
        <w:rPr>
          <w:rFonts w:ascii="仿宋_GB2312" w:eastAsia="仿宋_GB2312" w:hint="eastAsia"/>
          <w:sz w:val="32"/>
          <w:szCs w:val="32"/>
        </w:rPr>
        <w:t>组〔202</w:t>
      </w:r>
      <w:r>
        <w:rPr>
          <w:rFonts w:ascii="仿宋_GB2312" w:eastAsia="仿宋_GB2312" w:hint="eastAsia"/>
          <w:sz w:val="32"/>
          <w:szCs w:val="32"/>
        </w:rPr>
        <w:t>2</w:t>
      </w:r>
      <w:r w:rsidRPr="008D0B5B">
        <w:rPr>
          <w:rFonts w:ascii="仿宋_GB2312" w:eastAsia="仿宋_GB2312" w:hint="eastAsia"/>
          <w:sz w:val="32"/>
          <w:szCs w:val="32"/>
        </w:rPr>
        <w:t>〕</w:t>
      </w:r>
      <w:r>
        <w:rPr>
          <w:rFonts w:ascii="仿宋_GB2312" w:eastAsia="仿宋_GB2312" w:hint="eastAsia"/>
          <w:sz w:val="32"/>
          <w:szCs w:val="32"/>
        </w:rPr>
        <w:t>64</w:t>
      </w:r>
      <w:r w:rsidRPr="008D0B5B">
        <w:rPr>
          <w:rFonts w:ascii="仿宋_GB2312" w:eastAsia="仿宋_GB2312" w:hint="eastAsia"/>
          <w:sz w:val="32"/>
          <w:szCs w:val="32"/>
        </w:rPr>
        <w:t>号）规定，在教师个人申报、单位推荐的基础上，经区教育局审核，确定202</w:t>
      </w:r>
      <w:r>
        <w:rPr>
          <w:rFonts w:ascii="仿宋_GB2312" w:eastAsia="仿宋_GB2312" w:hint="eastAsia"/>
          <w:sz w:val="32"/>
          <w:szCs w:val="32"/>
        </w:rPr>
        <w:t>2</w:t>
      </w:r>
      <w:r w:rsidRPr="008D0B5B">
        <w:rPr>
          <w:rFonts w:ascii="仿宋_GB2312" w:eastAsia="仿宋_GB2312" w:hint="eastAsia"/>
          <w:sz w:val="32"/>
          <w:szCs w:val="32"/>
        </w:rPr>
        <w:t>年中小学幼儿园正高级教师职称拟推荐人选，现予以公示。</w:t>
      </w:r>
    </w:p>
    <w:p w:rsidR="008D0B5B" w:rsidRPr="008D0B5B" w:rsidRDefault="008D0B5B" w:rsidP="008D0B5B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8D0B5B">
        <w:rPr>
          <w:rFonts w:ascii="仿宋_GB2312" w:eastAsia="仿宋_GB2312" w:hint="eastAsia"/>
          <w:sz w:val="32"/>
          <w:szCs w:val="32"/>
        </w:rPr>
        <w:t xml:space="preserve">      </w:t>
      </w:r>
      <w:r>
        <w:rPr>
          <w:rFonts w:ascii="仿宋_GB2312" w:eastAsia="仿宋_GB2312" w:hint="eastAsia"/>
          <w:sz w:val="32"/>
          <w:szCs w:val="32"/>
        </w:rPr>
        <w:t>宛新生</w:t>
      </w:r>
      <w:r w:rsidRPr="008D0B5B">
        <w:rPr>
          <w:rFonts w:ascii="仿宋_GB2312" w:eastAsia="仿宋_GB2312" w:hint="eastAsia"/>
          <w:sz w:val="32"/>
          <w:szCs w:val="32"/>
        </w:rPr>
        <w:t>（铜陵市第十</w:t>
      </w:r>
      <w:r>
        <w:rPr>
          <w:rFonts w:ascii="仿宋_GB2312" w:eastAsia="仿宋_GB2312" w:hint="eastAsia"/>
          <w:sz w:val="32"/>
          <w:szCs w:val="32"/>
        </w:rPr>
        <w:t>二</w:t>
      </w:r>
      <w:r w:rsidRPr="008D0B5B">
        <w:rPr>
          <w:rFonts w:ascii="仿宋_GB2312" w:eastAsia="仿宋_GB2312" w:hint="eastAsia"/>
          <w:sz w:val="32"/>
          <w:szCs w:val="32"/>
        </w:rPr>
        <w:t>中学</w:t>
      </w:r>
      <w:r>
        <w:rPr>
          <w:rFonts w:ascii="仿宋_GB2312" w:eastAsia="仿宋_GB2312" w:hint="eastAsia"/>
          <w:sz w:val="32"/>
          <w:szCs w:val="32"/>
        </w:rPr>
        <w:t>滨江校区</w:t>
      </w:r>
      <w:r w:rsidRPr="008D0B5B">
        <w:rPr>
          <w:rFonts w:ascii="仿宋_GB2312" w:eastAsia="仿宋_GB2312" w:hint="eastAsia"/>
          <w:sz w:val="32"/>
          <w:szCs w:val="32"/>
        </w:rPr>
        <w:t>）</w:t>
      </w:r>
    </w:p>
    <w:p w:rsidR="008D0B5B" w:rsidRDefault="008D0B5B" w:rsidP="008D0B5B">
      <w:pPr>
        <w:spacing w:line="560" w:lineRule="exact"/>
        <w:ind w:firstLineChars="300" w:firstLine="960"/>
        <w:rPr>
          <w:rFonts w:ascii="仿宋_GB2312" w:eastAsia="仿宋_GB2312" w:hint="eastAsia"/>
          <w:sz w:val="32"/>
          <w:szCs w:val="32"/>
        </w:rPr>
      </w:pPr>
      <w:r w:rsidRPr="008D0B5B">
        <w:rPr>
          <w:rFonts w:ascii="仿宋_GB2312" w:eastAsia="仿宋_GB2312" w:hint="eastAsia"/>
          <w:sz w:val="32"/>
          <w:szCs w:val="32"/>
        </w:rPr>
        <w:t>许新江（铜陵市柳园小学）</w:t>
      </w:r>
    </w:p>
    <w:p w:rsidR="008D0B5B" w:rsidRPr="008D0B5B" w:rsidRDefault="008D0B5B" w:rsidP="008D0B5B">
      <w:pPr>
        <w:spacing w:line="560" w:lineRule="exact"/>
        <w:ind w:firstLineChars="300" w:firstLine="96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钱  </w:t>
      </w:r>
      <w:proofErr w:type="gramStart"/>
      <w:r>
        <w:rPr>
          <w:rFonts w:ascii="仿宋_GB2312" w:eastAsia="仿宋_GB2312" w:hint="eastAsia"/>
          <w:sz w:val="32"/>
          <w:szCs w:val="32"/>
        </w:rPr>
        <w:t>娟</w:t>
      </w:r>
      <w:proofErr w:type="gramEnd"/>
      <w:r>
        <w:rPr>
          <w:rFonts w:ascii="仿宋_GB2312" w:eastAsia="仿宋_GB2312" w:hint="eastAsia"/>
          <w:sz w:val="32"/>
          <w:szCs w:val="32"/>
        </w:rPr>
        <w:t>（铜陵师范附属小学）</w:t>
      </w:r>
    </w:p>
    <w:p w:rsidR="008D0B5B" w:rsidRPr="008D0B5B" w:rsidRDefault="008D0B5B" w:rsidP="008D0B5B">
      <w:pPr>
        <w:spacing w:line="560" w:lineRule="exact"/>
        <w:ind w:firstLineChars="250" w:firstLine="800"/>
        <w:rPr>
          <w:rFonts w:ascii="仿宋_GB2312" w:eastAsia="仿宋_GB2312" w:hint="eastAsia"/>
          <w:sz w:val="32"/>
          <w:szCs w:val="32"/>
        </w:rPr>
      </w:pPr>
      <w:r w:rsidRPr="008D0B5B">
        <w:rPr>
          <w:rFonts w:ascii="仿宋_GB2312" w:eastAsia="仿宋_GB2312" w:hint="eastAsia"/>
          <w:sz w:val="32"/>
          <w:szCs w:val="32"/>
        </w:rPr>
        <w:t>公示时间：20</w:t>
      </w:r>
      <w:r>
        <w:rPr>
          <w:rFonts w:ascii="仿宋_GB2312" w:eastAsia="仿宋_GB2312" w:hint="eastAsia"/>
          <w:sz w:val="32"/>
          <w:szCs w:val="32"/>
        </w:rPr>
        <w:t>22</w:t>
      </w:r>
      <w:r w:rsidRPr="008D0B5B">
        <w:rPr>
          <w:rFonts w:ascii="仿宋_GB2312" w:eastAsia="仿宋_GB2312" w:hint="eastAsia"/>
          <w:sz w:val="32"/>
          <w:szCs w:val="32"/>
        </w:rPr>
        <w:t>年11月</w:t>
      </w:r>
      <w:r>
        <w:rPr>
          <w:rFonts w:ascii="仿宋_GB2312" w:eastAsia="仿宋_GB2312" w:hint="eastAsia"/>
          <w:sz w:val="32"/>
          <w:szCs w:val="32"/>
        </w:rPr>
        <w:t>23日</w:t>
      </w:r>
      <w:r w:rsidRPr="008D0B5B">
        <w:rPr>
          <w:rFonts w:ascii="仿宋_GB2312" w:eastAsia="仿宋_GB2312" w:hint="eastAsia"/>
          <w:sz w:val="32"/>
          <w:szCs w:val="32"/>
        </w:rPr>
        <w:t>—11月</w:t>
      </w:r>
      <w:r>
        <w:rPr>
          <w:rFonts w:ascii="仿宋_GB2312" w:eastAsia="仿宋_GB2312" w:hint="eastAsia"/>
          <w:sz w:val="32"/>
          <w:szCs w:val="32"/>
        </w:rPr>
        <w:t>27</w:t>
      </w:r>
      <w:r w:rsidRPr="008D0B5B">
        <w:rPr>
          <w:rFonts w:ascii="仿宋_GB2312" w:eastAsia="仿宋_GB2312" w:hint="eastAsia"/>
          <w:sz w:val="32"/>
          <w:szCs w:val="32"/>
        </w:rPr>
        <w:t>日</w:t>
      </w:r>
    </w:p>
    <w:p w:rsidR="008D0B5B" w:rsidRDefault="008D0B5B" w:rsidP="008D0B5B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8D0B5B">
        <w:rPr>
          <w:rFonts w:ascii="仿宋_GB2312" w:eastAsia="仿宋_GB2312" w:hint="eastAsia"/>
          <w:sz w:val="32"/>
          <w:szCs w:val="32"/>
        </w:rPr>
        <w:t xml:space="preserve">    </w:t>
      </w:r>
    </w:p>
    <w:p w:rsidR="008D0B5B" w:rsidRPr="008D0B5B" w:rsidRDefault="008D0B5B" w:rsidP="008D0B5B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8D0B5B">
        <w:rPr>
          <w:rFonts w:ascii="仿宋_GB2312" w:eastAsia="仿宋_GB2312" w:hint="eastAsia"/>
          <w:sz w:val="32"/>
          <w:szCs w:val="32"/>
        </w:rPr>
        <w:t xml:space="preserve"> 公示期间接受监督，监督举报电话：2824176</w:t>
      </w:r>
      <w:r>
        <w:rPr>
          <w:rFonts w:ascii="仿宋_GB2312" w:eastAsia="仿宋_GB2312" w:hint="eastAsia"/>
          <w:sz w:val="32"/>
          <w:szCs w:val="32"/>
        </w:rPr>
        <w:t>,2819920</w:t>
      </w:r>
      <w:r w:rsidRPr="008D0B5B">
        <w:rPr>
          <w:rFonts w:ascii="仿宋_GB2312" w:eastAsia="仿宋_GB2312" w:hint="eastAsia"/>
          <w:sz w:val="32"/>
          <w:szCs w:val="32"/>
        </w:rPr>
        <w:t xml:space="preserve"> 。</w:t>
      </w:r>
    </w:p>
    <w:p w:rsidR="008D0B5B" w:rsidRPr="008D0B5B" w:rsidRDefault="008D0B5B" w:rsidP="008D0B5B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8D0B5B">
        <w:rPr>
          <w:rFonts w:ascii="仿宋_GB2312" w:eastAsia="仿宋_GB2312" w:hint="eastAsia"/>
          <w:sz w:val="32"/>
          <w:szCs w:val="32"/>
        </w:rPr>
        <w:t xml:space="preserve"> </w:t>
      </w:r>
    </w:p>
    <w:p w:rsidR="008D0B5B" w:rsidRPr="008D0B5B" w:rsidRDefault="008D0B5B" w:rsidP="008D0B5B">
      <w:pPr>
        <w:spacing w:line="560" w:lineRule="exact"/>
        <w:jc w:val="right"/>
        <w:rPr>
          <w:rFonts w:ascii="仿宋_GB2312" w:eastAsia="仿宋_GB2312" w:hint="eastAsia"/>
          <w:sz w:val="32"/>
          <w:szCs w:val="32"/>
        </w:rPr>
      </w:pPr>
    </w:p>
    <w:p w:rsidR="008D0B5B" w:rsidRPr="008D0B5B" w:rsidRDefault="008D0B5B" w:rsidP="008D0B5B">
      <w:pPr>
        <w:spacing w:line="560" w:lineRule="exact"/>
        <w:jc w:val="right"/>
        <w:rPr>
          <w:rFonts w:ascii="仿宋_GB2312" w:eastAsia="仿宋_GB2312" w:hint="eastAsia"/>
          <w:sz w:val="32"/>
          <w:szCs w:val="32"/>
        </w:rPr>
      </w:pPr>
      <w:r w:rsidRPr="008D0B5B">
        <w:rPr>
          <w:rFonts w:ascii="仿宋_GB2312" w:eastAsia="仿宋_GB2312" w:hint="eastAsia"/>
          <w:sz w:val="32"/>
          <w:szCs w:val="32"/>
        </w:rPr>
        <w:t>202</w:t>
      </w:r>
      <w:r>
        <w:rPr>
          <w:rFonts w:ascii="仿宋_GB2312" w:eastAsia="仿宋_GB2312" w:hint="eastAsia"/>
          <w:sz w:val="32"/>
          <w:szCs w:val="32"/>
        </w:rPr>
        <w:t>2</w:t>
      </w:r>
      <w:r w:rsidRPr="008D0B5B">
        <w:rPr>
          <w:rFonts w:ascii="仿宋_GB2312" w:eastAsia="仿宋_GB2312" w:hint="eastAsia"/>
          <w:sz w:val="32"/>
          <w:szCs w:val="32"/>
        </w:rPr>
        <w:t>年11月</w:t>
      </w:r>
      <w:r>
        <w:rPr>
          <w:rFonts w:ascii="仿宋_GB2312" w:eastAsia="仿宋_GB2312" w:hint="eastAsia"/>
          <w:sz w:val="32"/>
          <w:szCs w:val="32"/>
        </w:rPr>
        <w:t>23</w:t>
      </w:r>
      <w:r w:rsidRPr="008D0B5B">
        <w:rPr>
          <w:rFonts w:ascii="仿宋_GB2312" w:eastAsia="仿宋_GB2312" w:hint="eastAsia"/>
          <w:sz w:val="32"/>
          <w:szCs w:val="32"/>
        </w:rPr>
        <w:t>日</w:t>
      </w:r>
    </w:p>
    <w:p w:rsidR="008F6517" w:rsidRPr="008D0B5B" w:rsidRDefault="008F6517" w:rsidP="008D0B5B">
      <w:pPr>
        <w:spacing w:line="560" w:lineRule="exact"/>
        <w:rPr>
          <w:sz w:val="32"/>
          <w:szCs w:val="32"/>
        </w:rPr>
      </w:pPr>
    </w:p>
    <w:sectPr w:rsidR="008F6517" w:rsidRPr="008D0B5B" w:rsidSect="008F65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4F5C" w:rsidRDefault="00554F5C" w:rsidP="008D0B5B">
      <w:r>
        <w:separator/>
      </w:r>
    </w:p>
  </w:endnote>
  <w:endnote w:type="continuationSeparator" w:id="0">
    <w:p w:rsidR="00554F5C" w:rsidRDefault="00554F5C" w:rsidP="008D0B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4F5C" w:rsidRDefault="00554F5C" w:rsidP="008D0B5B">
      <w:r>
        <w:separator/>
      </w:r>
    </w:p>
  </w:footnote>
  <w:footnote w:type="continuationSeparator" w:id="0">
    <w:p w:rsidR="00554F5C" w:rsidRDefault="00554F5C" w:rsidP="008D0B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0B5B"/>
    <w:rsid w:val="00091844"/>
    <w:rsid w:val="002A108C"/>
    <w:rsid w:val="003453C0"/>
    <w:rsid w:val="00554F5C"/>
    <w:rsid w:val="008D0B5B"/>
    <w:rsid w:val="008F6517"/>
    <w:rsid w:val="009E02B2"/>
    <w:rsid w:val="00B13645"/>
    <w:rsid w:val="00D24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645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link w:val="1Char"/>
    <w:uiPriority w:val="9"/>
    <w:qFormat/>
    <w:rsid w:val="008D0B5B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D0B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D0B5B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D0B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D0B5B"/>
    <w:rPr>
      <w:rFonts w:ascii="Calibri" w:hAnsi="Calibri"/>
      <w:kern w:val="2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8D0B5B"/>
    <w:rPr>
      <w:rFonts w:ascii="宋体" w:hAnsi="宋体" w:cs="宋体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semiHidden/>
    <w:unhideWhenUsed/>
    <w:rsid w:val="008D0B5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Balloon Text"/>
    <w:basedOn w:val="a"/>
    <w:link w:val="Char1"/>
    <w:uiPriority w:val="99"/>
    <w:semiHidden/>
    <w:unhideWhenUsed/>
    <w:rsid w:val="008D0B5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D0B5B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84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</Words>
  <Characters>241</Characters>
  <Application>Microsoft Office Word</Application>
  <DocSecurity>0</DocSecurity>
  <Lines>2</Lines>
  <Paragraphs>1</Paragraphs>
  <ScaleCrop>false</ScaleCrop>
  <Company>Microsoft</Company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cp:lastPrinted>2022-11-22T09:42:00Z</cp:lastPrinted>
  <dcterms:created xsi:type="dcterms:W3CDTF">2022-11-22T09:39:00Z</dcterms:created>
  <dcterms:modified xsi:type="dcterms:W3CDTF">2022-11-22T09:43:00Z</dcterms:modified>
</cp:coreProperties>
</file>